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49BC7E0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AC70B9">
        <w:rPr>
          <w:rFonts w:ascii="Tahoma" w:hAnsi="Tahoma" w:cs="Tahoma"/>
          <w:lang w:val="es-ES"/>
        </w:rPr>
        <w:t>1</w:t>
      </w:r>
      <w:r w:rsidR="00B161AA">
        <w:rPr>
          <w:rFonts w:ascii="Tahoma" w:hAnsi="Tahoma" w:cs="Tahoma"/>
          <w:lang w:val="es-ES"/>
        </w:rPr>
        <w:t>8</w:t>
      </w:r>
      <w:r w:rsidR="00184C4F">
        <w:rPr>
          <w:rFonts w:ascii="Tahoma" w:hAnsi="Tahoma" w:cs="Tahoma"/>
          <w:lang w:val="es-ES"/>
        </w:rPr>
        <w:t xml:space="preserve"> de septiembre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95DD8EA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712E8C">
        <w:rPr>
          <w:rFonts w:ascii="Tahoma" w:hAnsi="Tahoma" w:cs="Tahoma"/>
          <w:lang w:val="es-ES"/>
        </w:rPr>
        <w:t>1404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37AEB72D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B161AA">
        <w:rPr>
          <w:rFonts w:ascii="Tahoma" w:hAnsi="Tahoma" w:cs="Tahoma"/>
          <w:b/>
          <w:bCs/>
          <w:lang w:val="es-ES"/>
        </w:rPr>
        <w:t>veintiuno</w:t>
      </w:r>
      <w:r w:rsidR="00184C4F">
        <w:rPr>
          <w:rFonts w:ascii="Tahoma" w:hAnsi="Tahoma" w:cs="Tahoma"/>
          <w:b/>
          <w:bCs/>
          <w:lang w:val="es-ES"/>
        </w:rPr>
        <w:t xml:space="preserve"> de septiembre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971A8"/>
    <w:rsid w:val="005C0419"/>
    <w:rsid w:val="005E5474"/>
    <w:rsid w:val="005F2C94"/>
    <w:rsid w:val="005F2FA9"/>
    <w:rsid w:val="00611D12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12E8C"/>
    <w:rsid w:val="007223C8"/>
    <w:rsid w:val="0073359F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25</cp:revision>
  <cp:lastPrinted>2023-09-18T22:32:00Z</cp:lastPrinted>
  <dcterms:created xsi:type="dcterms:W3CDTF">2023-03-07T23:30:00Z</dcterms:created>
  <dcterms:modified xsi:type="dcterms:W3CDTF">2023-09-18T23:03:00Z</dcterms:modified>
</cp:coreProperties>
</file>